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B5" w:rsidRDefault="001420A2" w:rsidP="001420A2">
      <w:pPr>
        <w:spacing w:after="0" w:line="240" w:lineRule="auto"/>
        <w:jc w:val="center"/>
      </w:pPr>
      <w:r>
        <w:t>CHA/CHIP Core Team Meeting</w:t>
      </w:r>
    </w:p>
    <w:p w:rsidR="001420A2" w:rsidRDefault="001420A2" w:rsidP="001420A2">
      <w:pPr>
        <w:spacing w:after="0" w:line="240" w:lineRule="auto"/>
        <w:jc w:val="center"/>
      </w:pPr>
      <w:r>
        <w:t>#1</w:t>
      </w:r>
    </w:p>
    <w:p w:rsidR="001420A2" w:rsidRDefault="001420A2" w:rsidP="001420A2">
      <w:pPr>
        <w:spacing w:after="0" w:line="240" w:lineRule="auto"/>
        <w:jc w:val="center"/>
      </w:pPr>
      <w:r>
        <w:t>August 10, 2011</w:t>
      </w:r>
    </w:p>
    <w:p w:rsidR="001420A2" w:rsidRDefault="001420A2" w:rsidP="001420A2">
      <w:pPr>
        <w:spacing w:after="0" w:line="240" w:lineRule="auto"/>
        <w:jc w:val="center"/>
      </w:pPr>
    </w:p>
    <w:p w:rsidR="001420A2" w:rsidRDefault="001420A2" w:rsidP="001420A2">
      <w:pPr>
        <w:spacing w:after="0" w:line="240" w:lineRule="auto"/>
      </w:pPr>
    </w:p>
    <w:p w:rsidR="001420A2" w:rsidRDefault="001420A2" w:rsidP="001420A2">
      <w:pPr>
        <w:spacing w:after="0" w:line="240" w:lineRule="auto"/>
      </w:pPr>
      <w:r>
        <w:t>Representatives:</w:t>
      </w:r>
    </w:p>
    <w:p w:rsidR="001420A2" w:rsidRDefault="001420A2" w:rsidP="001420A2">
      <w:pPr>
        <w:spacing w:after="0" w:line="240" w:lineRule="auto"/>
      </w:pPr>
    </w:p>
    <w:p w:rsidR="00C7342C" w:rsidRDefault="00F50B2E" w:rsidP="001420A2">
      <w:pPr>
        <w:spacing w:after="0" w:line="240" w:lineRule="auto"/>
      </w:pPr>
      <w:r>
        <w:t>SCRIBE -</w:t>
      </w:r>
      <w:r>
        <w:tab/>
      </w:r>
    </w:p>
    <w:p w:rsidR="00225B24" w:rsidRDefault="00225B24" w:rsidP="001420A2">
      <w:pPr>
        <w:spacing w:after="0" w:line="240" w:lineRule="auto"/>
      </w:pPr>
    </w:p>
    <w:p w:rsidR="00F50B2E" w:rsidRDefault="0036292B" w:rsidP="001420A2">
      <w:pPr>
        <w:spacing w:after="0" w:line="240" w:lineRule="auto"/>
      </w:pPr>
      <w:r>
        <w:t xml:space="preserve">Additional Assistance </w:t>
      </w:r>
    </w:p>
    <w:p w:rsidR="0036292B" w:rsidRDefault="0036292B" w:rsidP="001420A2">
      <w:pPr>
        <w:spacing w:after="0" w:line="240" w:lineRule="auto"/>
      </w:pPr>
    </w:p>
    <w:p w:rsidR="0036292B" w:rsidRDefault="0036292B" w:rsidP="001420A2">
      <w:pPr>
        <w:spacing w:after="0" w:line="240" w:lineRule="auto"/>
      </w:pPr>
    </w:p>
    <w:p w:rsidR="00F50B2E" w:rsidRDefault="00F50B2E" w:rsidP="001420A2">
      <w:pPr>
        <w:spacing w:after="0" w:line="240" w:lineRule="auto"/>
      </w:pPr>
      <w:r>
        <w:tab/>
      </w:r>
      <w:r>
        <w:tab/>
      </w:r>
    </w:p>
    <w:p w:rsidR="00C7342C" w:rsidRDefault="00C2377A" w:rsidP="00C7342C">
      <w:pPr>
        <w:spacing w:after="0" w:line="240" w:lineRule="auto"/>
        <w:jc w:val="center"/>
        <w:rPr>
          <w:u w:val="single"/>
        </w:rPr>
      </w:pPr>
      <w:r w:rsidRPr="00C2377A">
        <w:rPr>
          <w:u w:val="single"/>
        </w:rPr>
        <w:t xml:space="preserve">TENTATIVE </w:t>
      </w:r>
      <w:r w:rsidR="00C7342C" w:rsidRPr="00C2377A">
        <w:rPr>
          <w:u w:val="single"/>
        </w:rPr>
        <w:t>AGENDA</w:t>
      </w:r>
    </w:p>
    <w:p w:rsidR="009313FC" w:rsidRDefault="009313FC" w:rsidP="00C7342C">
      <w:pPr>
        <w:spacing w:after="0" w:line="240" w:lineRule="auto"/>
        <w:jc w:val="center"/>
        <w:rPr>
          <w:u w:val="single"/>
        </w:rPr>
      </w:pPr>
    </w:p>
    <w:p w:rsidR="009313FC" w:rsidRDefault="009313FC" w:rsidP="009313FC">
      <w:pPr>
        <w:spacing w:after="0" w:line="240" w:lineRule="auto"/>
      </w:pPr>
      <w:r>
        <w:rPr>
          <w:u w:val="single"/>
        </w:rPr>
        <w:t>Objectives:</w:t>
      </w:r>
      <w:r>
        <w:t xml:space="preserve">  All meeting participants will be able to:</w:t>
      </w:r>
    </w:p>
    <w:p w:rsidR="009313FC" w:rsidRDefault="009313FC" w:rsidP="009313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list two reasons for participating in the CHA/CHIP; </w:t>
      </w:r>
    </w:p>
    <w:p w:rsidR="009313FC" w:rsidRDefault="009313FC" w:rsidP="009313FC">
      <w:pPr>
        <w:pStyle w:val="ListParagraph"/>
        <w:numPr>
          <w:ilvl w:val="0"/>
          <w:numId w:val="2"/>
        </w:numPr>
        <w:spacing w:after="0" w:line="240" w:lineRule="auto"/>
      </w:pPr>
      <w:r>
        <w:t>Explain the difference between Accreditation processes, demonstration grant deliverables, and the CHA/CHIP;</w:t>
      </w:r>
    </w:p>
    <w:p w:rsidR="009313FC" w:rsidRDefault="009313FC" w:rsidP="009313F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Identify public health system partners and community partners;</w:t>
      </w:r>
    </w:p>
    <w:p w:rsidR="009313FC" w:rsidRPr="009313FC" w:rsidRDefault="009313FC" w:rsidP="009313FC">
      <w:pPr>
        <w:pStyle w:val="ListParagraph"/>
        <w:numPr>
          <w:ilvl w:val="0"/>
          <w:numId w:val="2"/>
        </w:numPr>
        <w:spacing w:after="0" w:line="240" w:lineRule="auto"/>
      </w:pPr>
      <w:r>
        <w:t>Define their role in the process and state three actions they will take to further the process.</w:t>
      </w:r>
    </w:p>
    <w:p w:rsidR="00C7342C" w:rsidRDefault="00C7342C" w:rsidP="00C7342C">
      <w:pPr>
        <w:spacing w:after="0" w:line="240" w:lineRule="auto"/>
        <w:jc w:val="center"/>
      </w:pPr>
    </w:p>
    <w:p w:rsidR="00C7342C" w:rsidRDefault="00C7342C" w:rsidP="00C7342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Welcome and Introductions</w:t>
      </w:r>
    </w:p>
    <w:p w:rsidR="00C7342C" w:rsidRDefault="00C7342C" w:rsidP="00C7342C">
      <w:pPr>
        <w:spacing w:after="0" w:line="240" w:lineRule="auto"/>
        <w:ind w:left="720" w:firstLine="720"/>
      </w:pPr>
      <w:r>
        <w:t>Getting to know you</w:t>
      </w:r>
    </w:p>
    <w:p w:rsidR="00C2377A" w:rsidRDefault="00C2377A" w:rsidP="00C7342C">
      <w:pPr>
        <w:spacing w:after="0" w:line="240" w:lineRule="auto"/>
        <w:ind w:left="720" w:firstLine="720"/>
      </w:pPr>
    </w:p>
    <w:p w:rsidR="00C2377A" w:rsidRDefault="00C2377A" w:rsidP="00C2377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Why are we here?</w:t>
      </w:r>
    </w:p>
    <w:p w:rsidR="0095106F" w:rsidRDefault="0095106F" w:rsidP="00C7342C">
      <w:pPr>
        <w:spacing w:after="0" w:line="240" w:lineRule="auto"/>
        <w:ind w:left="720" w:firstLine="720"/>
      </w:pPr>
    </w:p>
    <w:p w:rsidR="0095106F" w:rsidRDefault="0095106F" w:rsidP="0095106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Public Health Housekeeping</w:t>
      </w:r>
    </w:p>
    <w:p w:rsidR="0095106F" w:rsidRDefault="0095106F" w:rsidP="0095106F">
      <w:pPr>
        <w:spacing w:after="0" w:line="240" w:lineRule="auto"/>
        <w:ind w:left="720"/>
      </w:pPr>
      <w:r>
        <w:tab/>
        <w:t>Media releases</w:t>
      </w:r>
    </w:p>
    <w:p w:rsidR="0095106F" w:rsidRDefault="0095106F" w:rsidP="0095106F">
      <w:pPr>
        <w:spacing w:after="0" w:line="240" w:lineRule="auto"/>
        <w:ind w:left="720"/>
      </w:pPr>
      <w:r>
        <w:tab/>
        <w:t>KDHE</w:t>
      </w:r>
    </w:p>
    <w:p w:rsidR="0095106F" w:rsidRDefault="0095106F" w:rsidP="0095106F">
      <w:pPr>
        <w:spacing w:after="0" w:line="240" w:lineRule="auto"/>
        <w:ind w:left="720"/>
      </w:pPr>
      <w:r>
        <w:tab/>
        <w:t>KALHD/KHF</w:t>
      </w:r>
    </w:p>
    <w:p w:rsidR="002D4154" w:rsidRDefault="002D4154" w:rsidP="0095106F">
      <w:pPr>
        <w:spacing w:after="0" w:line="240" w:lineRule="auto"/>
        <w:ind w:left="720"/>
      </w:pPr>
      <w:r>
        <w:tab/>
        <w:t>Readiness Checklist</w:t>
      </w:r>
    </w:p>
    <w:p w:rsidR="00C7342C" w:rsidRDefault="00C7342C" w:rsidP="00C7342C">
      <w:pPr>
        <w:spacing w:after="0" w:line="240" w:lineRule="auto"/>
        <w:jc w:val="both"/>
      </w:pPr>
    </w:p>
    <w:p w:rsidR="00C7342C" w:rsidRDefault="0095106F" w:rsidP="00C7342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Community Health Assessment and Improvement Planning: </w:t>
      </w:r>
      <w:r w:rsidR="00C7342C">
        <w:t>The theory and the model</w:t>
      </w:r>
    </w:p>
    <w:p w:rsidR="00C7342C" w:rsidRDefault="00C7342C" w:rsidP="00C7342C">
      <w:pPr>
        <w:pStyle w:val="ListParagraph"/>
        <w:spacing w:after="0" w:line="240" w:lineRule="auto"/>
        <w:ind w:left="1440"/>
        <w:jc w:val="both"/>
      </w:pPr>
      <w:r>
        <w:t>Overview of MAPP</w:t>
      </w:r>
    </w:p>
    <w:p w:rsidR="00C7342C" w:rsidRDefault="00C7342C" w:rsidP="00C7342C">
      <w:pPr>
        <w:pStyle w:val="ListParagraph"/>
        <w:spacing w:after="0" w:line="240" w:lineRule="auto"/>
        <w:ind w:left="1440"/>
        <w:jc w:val="both"/>
      </w:pPr>
      <w:r>
        <w:t>The Steps</w:t>
      </w:r>
    </w:p>
    <w:p w:rsidR="00C7342C" w:rsidRDefault="00C7342C" w:rsidP="00C7342C">
      <w:pPr>
        <w:pStyle w:val="ListParagraph"/>
        <w:spacing w:after="0" w:line="240" w:lineRule="auto"/>
        <w:ind w:left="1440"/>
        <w:jc w:val="both"/>
      </w:pPr>
    </w:p>
    <w:p w:rsidR="00C7342C" w:rsidRDefault="00C7342C" w:rsidP="00C7342C">
      <w:pPr>
        <w:pStyle w:val="ListParagraph"/>
        <w:numPr>
          <w:ilvl w:val="0"/>
          <w:numId w:val="1"/>
        </w:numPr>
        <w:spacing w:after="0" w:line="240" w:lineRule="auto"/>
      </w:pPr>
      <w:r>
        <w:t>“What’s in it for me?”</w:t>
      </w:r>
    </w:p>
    <w:p w:rsidR="00C7342C" w:rsidRDefault="00C7342C" w:rsidP="00C7342C">
      <w:pPr>
        <w:pStyle w:val="ListParagraph"/>
        <w:spacing w:after="0" w:line="240" w:lineRule="auto"/>
        <w:ind w:left="1440"/>
      </w:pPr>
      <w:r>
        <w:t>Expectations for self, organization, community</w:t>
      </w:r>
    </w:p>
    <w:p w:rsidR="00C7342C" w:rsidRDefault="00C7342C" w:rsidP="00C7342C">
      <w:pPr>
        <w:pStyle w:val="ListParagraph"/>
        <w:spacing w:after="0" w:line="240" w:lineRule="auto"/>
        <w:ind w:left="1440"/>
      </w:pPr>
    </w:p>
    <w:p w:rsidR="00C7342C" w:rsidRDefault="00C7342C" w:rsidP="00C7342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Circles of Involvement</w:t>
      </w:r>
    </w:p>
    <w:p w:rsidR="00FC06A6" w:rsidRDefault="00FC06A6" w:rsidP="0095106F">
      <w:pPr>
        <w:pStyle w:val="ListParagraph"/>
        <w:spacing w:after="0" w:line="240" w:lineRule="auto"/>
        <w:ind w:left="1080"/>
        <w:jc w:val="both"/>
      </w:pPr>
    </w:p>
    <w:p w:rsidR="00FC06A6" w:rsidRDefault="00FC06A6" w:rsidP="00FC06A6">
      <w:pPr>
        <w:pStyle w:val="ListParagraph"/>
        <w:spacing w:after="0" w:line="240" w:lineRule="auto"/>
        <w:ind w:left="1080"/>
        <w:jc w:val="both"/>
      </w:pPr>
      <w:r>
        <w:t>BREAK – STRETCH YOUR MIND</w:t>
      </w:r>
    </w:p>
    <w:p w:rsidR="00FC06A6" w:rsidRDefault="00FC06A6" w:rsidP="00FC06A6">
      <w:pPr>
        <w:pStyle w:val="ListParagraph"/>
        <w:spacing w:after="0" w:line="240" w:lineRule="auto"/>
        <w:ind w:left="1080"/>
        <w:jc w:val="both"/>
      </w:pPr>
    </w:p>
    <w:p w:rsidR="00C7342C" w:rsidRDefault="00C7342C" w:rsidP="00C7342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Core Group responsibilities</w:t>
      </w:r>
    </w:p>
    <w:p w:rsidR="0095106F" w:rsidRDefault="0095106F" w:rsidP="0095106F">
      <w:pPr>
        <w:pStyle w:val="ListParagraph"/>
        <w:spacing w:after="0" w:line="240" w:lineRule="auto"/>
        <w:ind w:left="1080"/>
        <w:jc w:val="both"/>
      </w:pPr>
    </w:p>
    <w:p w:rsidR="00C7342C" w:rsidRDefault="00C2377A" w:rsidP="00C7342C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Expanding </w:t>
      </w:r>
      <w:r w:rsidR="00C7342C">
        <w:t>Partner</w:t>
      </w:r>
      <w:r>
        <w:t>s</w:t>
      </w:r>
      <w:r w:rsidR="00C7342C">
        <w:t xml:space="preserve"> message and responsibilities</w:t>
      </w:r>
    </w:p>
    <w:p w:rsidR="0095106F" w:rsidRDefault="0095106F" w:rsidP="0095106F">
      <w:pPr>
        <w:pStyle w:val="ListParagraph"/>
        <w:spacing w:after="0" w:line="240" w:lineRule="auto"/>
        <w:ind w:left="1080"/>
        <w:jc w:val="both"/>
      </w:pPr>
    </w:p>
    <w:p w:rsidR="0095106F" w:rsidRDefault="00C2377A" w:rsidP="0095106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Preliminary </w:t>
      </w:r>
      <w:r w:rsidR="00C7342C">
        <w:t>Timeline</w:t>
      </w:r>
    </w:p>
    <w:p w:rsidR="009313FC" w:rsidRDefault="009313FC" w:rsidP="009313FC">
      <w:pPr>
        <w:pStyle w:val="ListParagraph"/>
      </w:pPr>
    </w:p>
    <w:p w:rsidR="009313FC" w:rsidRDefault="009313FC" w:rsidP="0095106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Meeting Evaluation</w:t>
      </w:r>
    </w:p>
    <w:p w:rsidR="0095106F" w:rsidRDefault="0095106F" w:rsidP="0095106F">
      <w:pPr>
        <w:pStyle w:val="ListParagraph"/>
      </w:pPr>
    </w:p>
    <w:p w:rsidR="001420A2" w:rsidRDefault="001420A2" w:rsidP="001420A2">
      <w:pPr>
        <w:spacing w:after="0" w:line="240" w:lineRule="auto"/>
      </w:pPr>
      <w:r>
        <w:tab/>
      </w:r>
    </w:p>
    <w:p w:rsidR="001420A2" w:rsidRDefault="001420A2" w:rsidP="001420A2">
      <w:pPr>
        <w:jc w:val="center"/>
      </w:pPr>
    </w:p>
    <w:sectPr w:rsidR="001420A2" w:rsidSect="000F5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06F" w:rsidRDefault="0095106F" w:rsidP="00FC06A6">
      <w:pPr>
        <w:spacing w:after="0" w:line="240" w:lineRule="auto"/>
      </w:pPr>
      <w:r>
        <w:separator/>
      </w:r>
    </w:p>
  </w:endnote>
  <w:endnote w:type="continuationSeparator" w:id="0">
    <w:p w:rsidR="0095106F" w:rsidRDefault="0095106F" w:rsidP="00FC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06F" w:rsidRDefault="0095106F" w:rsidP="00FC06A6">
      <w:pPr>
        <w:spacing w:after="0" w:line="240" w:lineRule="auto"/>
      </w:pPr>
      <w:r>
        <w:separator/>
      </w:r>
    </w:p>
  </w:footnote>
  <w:footnote w:type="continuationSeparator" w:id="0">
    <w:p w:rsidR="0095106F" w:rsidRDefault="0095106F" w:rsidP="00FC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6F" w:rsidRDefault="0095106F">
    <w:pPr>
      <w:pStyle w:val="Header"/>
    </w:pPr>
    <w:r>
      <w:t>CHA/CHIP CORE Meeting</w:t>
    </w:r>
    <w:r>
      <w:tab/>
    </w:r>
    <w:r>
      <w:tab/>
      <w:t>8/10/2011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398"/>
    <w:multiLevelType w:val="hybridMultilevel"/>
    <w:tmpl w:val="6DEEC5BA"/>
    <w:lvl w:ilvl="0" w:tplc="1F30F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E21C53"/>
    <w:multiLevelType w:val="hybridMultilevel"/>
    <w:tmpl w:val="A6C69992"/>
    <w:lvl w:ilvl="0" w:tplc="EDC89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A2"/>
    <w:rsid w:val="000F07F6"/>
    <w:rsid w:val="000F53B5"/>
    <w:rsid w:val="001420A2"/>
    <w:rsid w:val="00225B24"/>
    <w:rsid w:val="002A5D9D"/>
    <w:rsid w:val="002D4154"/>
    <w:rsid w:val="00335316"/>
    <w:rsid w:val="0036292B"/>
    <w:rsid w:val="004A10DB"/>
    <w:rsid w:val="0057548F"/>
    <w:rsid w:val="005D41AA"/>
    <w:rsid w:val="00792045"/>
    <w:rsid w:val="009313FC"/>
    <w:rsid w:val="0095106F"/>
    <w:rsid w:val="00A37D4F"/>
    <w:rsid w:val="00BC23F6"/>
    <w:rsid w:val="00C2377A"/>
    <w:rsid w:val="00C303F3"/>
    <w:rsid w:val="00C7342C"/>
    <w:rsid w:val="00E03CF0"/>
    <w:rsid w:val="00EA069E"/>
    <w:rsid w:val="00F154E1"/>
    <w:rsid w:val="00F50B2E"/>
    <w:rsid w:val="00FB27C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6A6"/>
  </w:style>
  <w:style w:type="paragraph" w:styleId="Footer">
    <w:name w:val="footer"/>
    <w:basedOn w:val="Normal"/>
    <w:link w:val="FooterChar"/>
    <w:uiPriority w:val="99"/>
    <w:semiHidden/>
    <w:unhideWhenUsed/>
    <w:rsid w:val="00FC0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mransom</dc:creator>
  <cp:lastModifiedBy>Reena Chudgar</cp:lastModifiedBy>
  <cp:revision>4</cp:revision>
  <dcterms:created xsi:type="dcterms:W3CDTF">2011-11-21T20:00:00Z</dcterms:created>
  <dcterms:modified xsi:type="dcterms:W3CDTF">2011-11-21T20:01:00Z</dcterms:modified>
</cp:coreProperties>
</file>